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3E06BB" w14:paraId="6E6DAC35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3FADE0E2" w14:textId="77777777" w:rsidR="00684C82" w:rsidRPr="00336989" w:rsidRDefault="00684C82" w:rsidP="00684C82">
            <w:pPr>
              <w:pStyle w:val="Text85pt"/>
            </w:pPr>
            <w:r>
              <w:t>Direktion für Inneres und Justiz</w:t>
            </w:r>
          </w:p>
          <w:p w14:paraId="0C991E2A" w14:textId="77777777" w:rsidR="00684C82" w:rsidRPr="00336989" w:rsidRDefault="00684C82" w:rsidP="00684C82">
            <w:pPr>
              <w:pStyle w:val="Text85pt"/>
            </w:pPr>
            <w:r>
              <w:t>KJA - Kantonales Jugendamt</w:t>
            </w:r>
          </w:p>
          <w:p w14:paraId="6926DF7D" w14:textId="77777777" w:rsidR="00684C82" w:rsidRPr="00336989" w:rsidRDefault="00684C82" w:rsidP="00684C82">
            <w:pPr>
              <w:pStyle w:val="Text85pt"/>
            </w:pPr>
          </w:p>
          <w:p w14:paraId="13589B06" w14:textId="77777777" w:rsidR="00684C82" w:rsidRDefault="00684C82" w:rsidP="00684C82">
            <w:pPr>
              <w:pStyle w:val="Text85pt"/>
            </w:pPr>
            <w:r>
              <w:t>Hallerstrasse 5</w:t>
            </w:r>
          </w:p>
          <w:p w14:paraId="493FFC23" w14:textId="77777777" w:rsidR="00684C82" w:rsidRPr="00336989" w:rsidRDefault="00684C82" w:rsidP="00684C82">
            <w:pPr>
              <w:pStyle w:val="Text85pt"/>
            </w:pPr>
            <w:r>
              <w:t>Postfach</w:t>
            </w:r>
          </w:p>
          <w:p w14:paraId="36B8A514" w14:textId="77777777" w:rsidR="00684C82" w:rsidRPr="00336989" w:rsidRDefault="00684C82" w:rsidP="00684C82">
            <w:pPr>
              <w:pStyle w:val="Text85pt"/>
            </w:pPr>
            <w:r>
              <w:t>3001 Bern</w:t>
            </w:r>
          </w:p>
          <w:p w14:paraId="64A1CC5A" w14:textId="77777777" w:rsidR="00684C82" w:rsidRPr="00336989" w:rsidRDefault="00684C82" w:rsidP="00684C82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14:paraId="2E297B9A" w14:textId="77777777" w:rsidR="00684C82" w:rsidRPr="00336989" w:rsidRDefault="00684C82" w:rsidP="00684C82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14:paraId="087793CC" w14:textId="77777777" w:rsidR="003E06BB" w:rsidRPr="006F4B42" w:rsidRDefault="00684C82" w:rsidP="008D57E8">
            <w:pPr>
              <w:pStyle w:val="Text85pt"/>
            </w:pPr>
            <w:r w:rsidRPr="00336989">
              <w:t>www.be.ch/</w:t>
            </w:r>
            <w:r>
              <w:t>kja</w:t>
            </w:r>
          </w:p>
        </w:tc>
      </w:tr>
      <w:tr w:rsidR="003E06BB" w14:paraId="0CE5BB46" w14:textId="77777777" w:rsidTr="004D5F14">
        <w:trPr>
          <w:trHeight w:val="2194"/>
        </w:trPr>
        <w:tc>
          <w:tcPr>
            <w:tcW w:w="5102" w:type="dxa"/>
            <w:vMerge/>
          </w:tcPr>
          <w:p w14:paraId="007468D1" w14:textId="77777777" w:rsidR="003E06BB" w:rsidRPr="00336989" w:rsidRDefault="003E06BB" w:rsidP="003E0D7F"/>
        </w:tc>
      </w:tr>
      <w:tr w:rsidR="003E06BB" w14:paraId="2330CFB5" w14:textId="77777777" w:rsidTr="007254A0">
        <w:trPr>
          <w:trHeight w:val="283"/>
        </w:trPr>
        <w:tc>
          <w:tcPr>
            <w:tcW w:w="5102" w:type="dxa"/>
            <w:vMerge/>
          </w:tcPr>
          <w:p w14:paraId="644E1963" w14:textId="77777777" w:rsidR="003E06BB" w:rsidRPr="00336989" w:rsidRDefault="003E06BB" w:rsidP="003E0D7F"/>
        </w:tc>
      </w:tr>
    </w:tbl>
    <w:bookmarkStart w:id="0" w:name="_Hlk14861871"/>
    <w:p w14:paraId="229D21BB" w14:textId="77777777" w:rsidR="00C43F3B" w:rsidRPr="00336989" w:rsidRDefault="00C43F3B" w:rsidP="00DD5C42">
      <w:pPr>
        <w:pStyle w:val="Brieftitel"/>
      </w:pPr>
      <w:sdt>
        <w:sdtPr>
          <w:rPr>
            <w:rFonts w:cstheme="minorBidi"/>
            <w:spacing w:val="0"/>
            <w:sz w:val="28"/>
            <w:szCs w:val="28"/>
          </w:rPr>
          <w:id w:val="-1919928593"/>
          <w:placeholder>
            <w:docPart w:val="74BA880D23504E0984A8783E5B8C70DC"/>
          </w:placeholder>
          <w:text w:multiLine="1"/>
        </w:sdtPr>
        <w:sdtEndPr/>
        <w:sdtContent>
          <w:r w:rsidR="00F858F1" w:rsidRPr="00F858F1">
            <w:rPr>
              <w:rFonts w:cstheme="minorBidi"/>
              <w:spacing w:val="0"/>
              <w:sz w:val="28"/>
              <w:szCs w:val="28"/>
            </w:rPr>
            <w:t>Bedürfnis des Pflegekindes im Rahmen der Passung aus Sicht der fallführenden Fachperson (Mandatsperson, Sozialdienst)</w:t>
          </w:r>
        </w:sdtContent>
      </w:sdt>
      <w:bookmarkEnd w:id="0"/>
    </w:p>
    <w:p w14:paraId="0123C7A6" w14:textId="77777777" w:rsidR="00F858F1" w:rsidRPr="00F01151" w:rsidRDefault="00F858F1" w:rsidP="00F858F1">
      <w:pPr>
        <w:rPr>
          <w:rFonts w:cstheme="minorHAnsi"/>
          <w:bCs w:val="0"/>
        </w:rPr>
      </w:pPr>
      <w:r>
        <w:rPr>
          <w:rFonts w:cstheme="minorHAnsi"/>
          <w:b/>
          <w:bCs w:val="0"/>
        </w:rPr>
        <w:t xml:space="preserve">Sozialdienst: </w:t>
      </w:r>
      <w:sdt>
        <w:sdtPr>
          <w:rPr>
            <w:rFonts w:ascii="Arial" w:hAnsi="Arial" w:cs="Arial"/>
          </w:rPr>
          <w:id w:val="-1630771723"/>
          <w:placeholder>
            <w:docPart w:val="459DEC0AE4FA40FF9D8662E9E0814084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54AECE12" w14:textId="77777777" w:rsidR="00F858F1" w:rsidRPr="001B69FE" w:rsidRDefault="00F858F1" w:rsidP="00F858F1">
      <w:pPr>
        <w:rPr>
          <w:rFonts w:ascii="Arial" w:hAnsi="Arial" w:cs="Arial"/>
          <w:bCs w:val="0"/>
        </w:rPr>
      </w:pPr>
      <w:r w:rsidRPr="006828B2">
        <w:rPr>
          <w:rFonts w:cstheme="minorHAnsi"/>
          <w:b/>
        </w:rPr>
        <w:t>Name, Vorname</w:t>
      </w:r>
      <w:r>
        <w:rPr>
          <w:rFonts w:cstheme="minorHAnsi"/>
        </w:rPr>
        <w:t xml:space="preserve">: </w:t>
      </w:r>
      <w:sdt>
        <w:sdtPr>
          <w:rPr>
            <w:rFonts w:ascii="Arial" w:hAnsi="Arial" w:cs="Arial"/>
          </w:rPr>
          <w:id w:val="682162801"/>
          <w:placeholder>
            <w:docPart w:val="0253034A3FD54068870DD6A88AA54076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51246D2B" w14:textId="77777777" w:rsidR="00F858F1" w:rsidRDefault="00F858F1" w:rsidP="00F858F1">
      <w:pPr>
        <w:rPr>
          <w:rFonts w:ascii="Arial" w:hAnsi="Arial" w:cs="Arial"/>
          <w:bCs w:val="0"/>
        </w:rPr>
      </w:pPr>
      <w:r>
        <w:rPr>
          <w:rFonts w:cstheme="minorHAnsi"/>
        </w:rPr>
        <w:t xml:space="preserve">E-Mail: </w:t>
      </w:r>
      <w:sdt>
        <w:sdtPr>
          <w:rPr>
            <w:rFonts w:ascii="Arial" w:hAnsi="Arial" w:cs="Arial"/>
          </w:rPr>
          <w:id w:val="-927352163"/>
          <w:placeholder>
            <w:docPart w:val="3D08AA7ABE2C437D85AA045188E90033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7D7CEDBF" w14:textId="77777777" w:rsidR="00F858F1" w:rsidRDefault="00F858F1" w:rsidP="00F858F1">
      <w:pPr>
        <w:rPr>
          <w:rFonts w:ascii="Arial" w:hAnsi="Arial" w:cs="Arial"/>
        </w:rPr>
      </w:pPr>
      <w:r>
        <w:rPr>
          <w:rFonts w:cstheme="minorHAnsi"/>
        </w:rPr>
        <w:t xml:space="preserve">Tel.: </w:t>
      </w:r>
      <w:sdt>
        <w:sdtPr>
          <w:rPr>
            <w:rFonts w:ascii="Arial" w:hAnsi="Arial" w:cs="Arial"/>
          </w:rPr>
          <w:id w:val="1645853308"/>
          <w:placeholder>
            <w:docPart w:val="585F37FF1CC5497D9364B8E11CCC87CE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3CB9C481" w14:textId="77777777" w:rsidR="00F858F1" w:rsidRDefault="00F858F1" w:rsidP="00F858F1">
      <w:pPr>
        <w:rPr>
          <w:szCs w:val="21"/>
        </w:rPr>
      </w:pPr>
    </w:p>
    <w:p w14:paraId="3DB4561D" w14:textId="77777777" w:rsidR="00F858F1" w:rsidRDefault="00C43F3B" w:rsidP="00F858F1">
      <w:sdt>
        <w:sdtPr>
          <w:id w:val="102336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F1">
            <w:rPr>
              <w:rFonts w:ascii="MS Gothic" w:eastAsia="MS Gothic" w:hAnsi="MS Gothic" w:hint="eastAsia"/>
            </w:rPr>
            <w:t>☐</w:t>
          </w:r>
        </w:sdtContent>
      </w:sdt>
      <w:r w:rsidR="00F858F1">
        <w:t xml:space="preserve"> Beistandsperson</w:t>
      </w:r>
      <w:r w:rsidR="00F858F1">
        <w:tab/>
      </w:r>
    </w:p>
    <w:p w14:paraId="4A587ACA" w14:textId="77777777" w:rsidR="00F858F1" w:rsidRDefault="00C43F3B" w:rsidP="00F858F1">
      <w:pPr>
        <w:rPr>
          <w:b/>
        </w:rPr>
      </w:pPr>
      <w:sdt>
        <w:sdtPr>
          <w:id w:val="3624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F1">
            <w:rPr>
              <w:rFonts w:ascii="MS Gothic" w:eastAsia="MS Gothic" w:hAnsi="MS Gothic" w:hint="eastAsia"/>
            </w:rPr>
            <w:t>☐</w:t>
          </w:r>
        </w:sdtContent>
      </w:sdt>
      <w:r w:rsidR="00F858F1">
        <w:t xml:space="preserve"> Vormundperson </w:t>
      </w:r>
      <w:r w:rsidR="00F858F1">
        <w:rPr>
          <w:b/>
        </w:rPr>
        <w:tab/>
      </w:r>
    </w:p>
    <w:p w14:paraId="3F6B7292" w14:textId="77777777" w:rsidR="00F858F1" w:rsidRPr="00F858F1" w:rsidRDefault="00C43F3B" w:rsidP="00F858F1">
      <w:sdt>
        <w:sdtPr>
          <w:id w:val="-14127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F1">
            <w:rPr>
              <w:rFonts w:ascii="MS Gothic" w:eastAsia="MS Gothic" w:hAnsi="MS Gothic" w:hint="eastAsia"/>
            </w:rPr>
            <w:t>☐</w:t>
          </w:r>
        </w:sdtContent>
      </w:sdt>
      <w:r w:rsidR="00F858F1">
        <w:t xml:space="preserve"> Fallführende Fachperson im Sozialdienst </w:t>
      </w:r>
      <w:r w:rsidR="000E0976">
        <w:t>(</w:t>
      </w:r>
      <w:r w:rsidR="00F858F1">
        <w:t>ohne Kindesschutzmassnahme</w:t>
      </w:r>
      <w:r w:rsidR="000E0976">
        <w:t>)</w:t>
      </w:r>
    </w:p>
    <w:p w14:paraId="1817270E" w14:textId="77777777" w:rsidR="00F858F1" w:rsidRDefault="00F858F1" w:rsidP="00F858F1"/>
    <w:p w14:paraId="4B41F9A9" w14:textId="77777777" w:rsidR="00DC304E" w:rsidRDefault="00DC304E" w:rsidP="00F858F1">
      <w:r>
        <w:t>***********************************************************************************************************************</w:t>
      </w:r>
    </w:p>
    <w:p w14:paraId="3D139D5D" w14:textId="77777777" w:rsidR="000E0976" w:rsidRDefault="000E0976" w:rsidP="000E0976">
      <w:pPr>
        <w:rPr>
          <w:b/>
          <w:bCs w:val="0"/>
        </w:rPr>
      </w:pPr>
      <w:r w:rsidRPr="00C649E2">
        <w:rPr>
          <w:b/>
        </w:rPr>
        <w:t>Angaben zum Pflegekind</w:t>
      </w:r>
    </w:p>
    <w:p w14:paraId="3488D1E0" w14:textId="77777777" w:rsidR="000E0976" w:rsidRDefault="000E0976" w:rsidP="000E0976">
      <w:r>
        <w:t xml:space="preserve">Name, Vorname: </w:t>
      </w:r>
      <w:sdt>
        <w:sdtPr>
          <w:rPr>
            <w:rFonts w:ascii="Arial" w:hAnsi="Arial" w:cs="Arial"/>
          </w:rPr>
          <w:id w:val="1309824925"/>
          <w:placeholder>
            <w:docPart w:val="1601E4B7C353436E9264F04883E0698D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  <w:r w:rsidRPr="00E01602">
        <w:t xml:space="preserve"> </w:t>
      </w:r>
    </w:p>
    <w:p w14:paraId="7FE85716" w14:textId="77777777" w:rsidR="000E0976" w:rsidRDefault="000E0976" w:rsidP="000E0976">
      <w:r w:rsidRPr="00E01602">
        <w:t>Geburtsdatum</w:t>
      </w:r>
      <w:r>
        <w:t xml:space="preserve">: </w:t>
      </w:r>
      <w:sdt>
        <w:sdtPr>
          <w:rPr>
            <w:rFonts w:ascii="Arial" w:hAnsi="Arial" w:cs="Arial"/>
          </w:rPr>
          <w:id w:val="764267715"/>
          <w:placeholder>
            <w:docPart w:val="F1DE48F37EE943B1B787BC87B077897D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0F61E998" w14:textId="77777777" w:rsidR="000E0976" w:rsidRPr="00E01602" w:rsidRDefault="000E0976" w:rsidP="000E0976"/>
    <w:p w14:paraId="3A4B36C6" w14:textId="77777777" w:rsidR="000E0976" w:rsidRDefault="00F858F1" w:rsidP="00F858F1">
      <w:r w:rsidRPr="000E0976">
        <w:rPr>
          <w:b/>
        </w:rPr>
        <w:t>Perspektive der Unterbring</w:t>
      </w:r>
      <w:r w:rsidR="000E0976" w:rsidRPr="000E0976">
        <w:rPr>
          <w:b/>
        </w:rPr>
        <w:t>ung</w:t>
      </w:r>
      <w:r>
        <w:t xml:space="preserve"> </w:t>
      </w:r>
    </w:p>
    <w:p w14:paraId="72811980" w14:textId="77777777" w:rsidR="000E0976" w:rsidRDefault="00C43F3B" w:rsidP="00F858F1">
      <w:sdt>
        <w:sdtPr>
          <w:id w:val="128878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976">
            <w:rPr>
              <w:rFonts w:ascii="MS Gothic" w:eastAsia="MS Gothic" w:hAnsi="MS Gothic" w:hint="eastAsia"/>
            </w:rPr>
            <w:t>☐</w:t>
          </w:r>
        </w:sdtContent>
      </w:sdt>
      <w:r w:rsidR="000E0976">
        <w:t xml:space="preserve"> Langzeitunterbringung</w:t>
      </w:r>
    </w:p>
    <w:p w14:paraId="5DBC3FF4" w14:textId="77777777" w:rsidR="00F858F1" w:rsidRDefault="00C43F3B" w:rsidP="00F858F1">
      <w:sdt>
        <w:sdtPr>
          <w:id w:val="168185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976">
            <w:rPr>
              <w:rFonts w:ascii="MS Gothic" w:eastAsia="MS Gothic" w:hAnsi="MS Gothic" w:hint="eastAsia"/>
            </w:rPr>
            <w:t>☐</w:t>
          </w:r>
        </w:sdtContent>
      </w:sdt>
      <w:r w:rsidR="000E0976">
        <w:t xml:space="preserve"> Wochenunterbringung</w:t>
      </w:r>
    </w:p>
    <w:p w14:paraId="19EE689B" w14:textId="77777777" w:rsidR="00F858F1" w:rsidRDefault="00F858F1" w:rsidP="00F858F1"/>
    <w:p w14:paraId="6A2FCA8A" w14:textId="77777777" w:rsidR="00F858F1" w:rsidRDefault="00F858F1" w:rsidP="00F858F1">
      <w:pPr>
        <w:rPr>
          <w:b/>
          <w:bCs w:val="0"/>
        </w:rPr>
      </w:pPr>
      <w:r>
        <w:rPr>
          <w:b/>
        </w:rPr>
        <w:t xml:space="preserve">Welche spezifischen Bedürfnisse des </w:t>
      </w:r>
      <w:r w:rsidRPr="00C649E2">
        <w:rPr>
          <w:b/>
        </w:rPr>
        <w:t>Pflegekind</w:t>
      </w:r>
      <w:r>
        <w:rPr>
          <w:b/>
        </w:rPr>
        <w:t>es, sind bei der Passung zu beachten?</w:t>
      </w:r>
    </w:p>
    <w:p w14:paraId="4679EDDE" w14:textId="77777777" w:rsidR="00F858F1" w:rsidRDefault="00C43F3B" w:rsidP="00F858F1">
      <w:pPr>
        <w:rPr>
          <w:b/>
          <w:bCs w:val="0"/>
        </w:rPr>
      </w:pPr>
      <w:sdt>
        <w:sdtPr>
          <w:rPr>
            <w:rFonts w:ascii="Arial" w:hAnsi="Arial" w:cs="Arial"/>
          </w:rPr>
          <w:id w:val="-691064354"/>
          <w:placeholder>
            <w:docPart w:val="6DC5A160392E496999483A76DDD1A4AF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4EA74067" w14:textId="77777777" w:rsidR="00F858F1" w:rsidRPr="00C649E2" w:rsidRDefault="00F858F1" w:rsidP="00F858F1">
      <w:pPr>
        <w:rPr>
          <w:b/>
          <w:bCs w:val="0"/>
        </w:rPr>
      </w:pPr>
    </w:p>
    <w:p w14:paraId="015E98B2" w14:textId="77777777" w:rsidR="00F858F1" w:rsidRDefault="00F858F1" w:rsidP="00F858F1">
      <w:pPr>
        <w:rPr>
          <w:b/>
          <w:bCs w:val="0"/>
        </w:rPr>
      </w:pPr>
      <w:r>
        <w:rPr>
          <w:b/>
        </w:rPr>
        <w:t>Welche Vorstellungen und Wünsche hat das Pflegekind?</w:t>
      </w:r>
    </w:p>
    <w:p w14:paraId="2514A002" w14:textId="77777777" w:rsidR="00F858F1" w:rsidRDefault="00C43F3B" w:rsidP="00F858F1">
      <w:pPr>
        <w:rPr>
          <w:b/>
          <w:bCs w:val="0"/>
        </w:rPr>
      </w:pPr>
      <w:sdt>
        <w:sdtPr>
          <w:rPr>
            <w:rFonts w:ascii="Arial" w:hAnsi="Arial" w:cs="Arial"/>
          </w:rPr>
          <w:id w:val="2095042792"/>
          <w:placeholder>
            <w:docPart w:val="D574C5F0DBF540FF9525EC110298C4EE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234B412D" w14:textId="77777777" w:rsidR="00F858F1" w:rsidRDefault="00F858F1" w:rsidP="00F858F1">
      <w:pPr>
        <w:rPr>
          <w:b/>
          <w:bCs w:val="0"/>
        </w:rPr>
      </w:pPr>
    </w:p>
    <w:p w14:paraId="19100F2A" w14:textId="77777777" w:rsidR="00F858F1" w:rsidRDefault="00F858F1" w:rsidP="00F858F1">
      <w:pPr>
        <w:rPr>
          <w:b/>
          <w:bCs w:val="0"/>
        </w:rPr>
      </w:pPr>
      <w:r>
        <w:rPr>
          <w:b/>
        </w:rPr>
        <w:t>Welche Vorstellungen und Wünsche hat die Herkunftsfamilie?</w:t>
      </w:r>
    </w:p>
    <w:p w14:paraId="182275BF" w14:textId="77777777" w:rsidR="00F858F1" w:rsidRDefault="00C43F3B" w:rsidP="00F858F1">
      <w:pPr>
        <w:rPr>
          <w:b/>
          <w:bCs w:val="0"/>
        </w:rPr>
      </w:pPr>
      <w:sdt>
        <w:sdtPr>
          <w:rPr>
            <w:rFonts w:ascii="Arial" w:hAnsi="Arial" w:cs="Arial"/>
          </w:rPr>
          <w:id w:val="1915748602"/>
          <w:placeholder>
            <w:docPart w:val="63B73E5F11054D0FA1D777ED71FD111D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7D0BD40C" w14:textId="77777777" w:rsidR="00F858F1" w:rsidRDefault="00F858F1" w:rsidP="00F858F1">
      <w:pPr>
        <w:rPr>
          <w:b/>
          <w:bCs w:val="0"/>
        </w:rPr>
      </w:pPr>
    </w:p>
    <w:p w14:paraId="49D2C6A2" w14:textId="77777777" w:rsidR="00F858F1" w:rsidRPr="0044064A" w:rsidRDefault="00F858F1" w:rsidP="00F858F1">
      <w:pPr>
        <w:rPr>
          <w:b/>
          <w:bCs w:val="0"/>
        </w:rPr>
      </w:pPr>
      <w:r w:rsidRPr="0044064A">
        <w:rPr>
          <w:b/>
        </w:rPr>
        <w:t>Hat das Pflegekind eine Vertrauensperson?</w:t>
      </w:r>
    </w:p>
    <w:p w14:paraId="361B173C" w14:textId="77777777" w:rsidR="000E0976" w:rsidRDefault="00C43F3B" w:rsidP="000E0976">
      <w:pPr>
        <w:rPr>
          <w:rFonts w:ascii="Arial" w:hAnsi="Arial" w:cs="Arial"/>
        </w:rPr>
      </w:pPr>
      <w:sdt>
        <w:sdtPr>
          <w:id w:val="-1090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976">
            <w:rPr>
              <w:rFonts w:ascii="MS Gothic" w:eastAsia="MS Gothic" w:hAnsi="MS Gothic" w:hint="eastAsia"/>
            </w:rPr>
            <w:t>☐</w:t>
          </w:r>
        </w:sdtContent>
      </w:sdt>
      <w:r w:rsidR="000E0976">
        <w:t xml:space="preserve"> Ja, nämlich: </w:t>
      </w:r>
      <w:sdt>
        <w:sdtPr>
          <w:rPr>
            <w:rFonts w:ascii="Arial" w:hAnsi="Arial" w:cs="Arial"/>
          </w:rPr>
          <w:id w:val="-902603381"/>
          <w:placeholder>
            <w:docPart w:val="CEC551179D5647FEADDDAFC3D2DE16D1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  <w:r w:rsidR="000E0976">
        <w:rPr>
          <w:rFonts w:ascii="Arial" w:hAnsi="Arial" w:cs="Arial"/>
        </w:rPr>
        <w:tab/>
      </w:r>
    </w:p>
    <w:p w14:paraId="48571F3B" w14:textId="77777777" w:rsidR="000E0976" w:rsidRDefault="00C43F3B" w:rsidP="000E0976">
      <w:sdt>
        <w:sdtPr>
          <w:id w:val="160238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976">
            <w:rPr>
              <w:rFonts w:ascii="MS Gothic" w:eastAsia="MS Gothic" w:hAnsi="MS Gothic" w:hint="eastAsia"/>
            </w:rPr>
            <w:t>☐</w:t>
          </w:r>
        </w:sdtContent>
      </w:sdt>
      <w:r w:rsidR="000E0976">
        <w:t xml:space="preserve"> Nein</w:t>
      </w:r>
    </w:p>
    <w:p w14:paraId="5155EA62" w14:textId="77777777" w:rsidR="000E0976" w:rsidRPr="006F0571" w:rsidRDefault="000E0976" w:rsidP="000E0976">
      <w:r>
        <w:t xml:space="preserve">Bemerkungen: </w:t>
      </w:r>
      <w:sdt>
        <w:sdtPr>
          <w:rPr>
            <w:rFonts w:ascii="Arial" w:hAnsi="Arial" w:cs="Arial"/>
          </w:rPr>
          <w:id w:val="996530613"/>
          <w:placeholder>
            <w:docPart w:val="093C912CD7A44E46B728C10B42DBA093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680D842C" w14:textId="77777777" w:rsidR="00F858F1" w:rsidRPr="006F0571" w:rsidRDefault="00F858F1" w:rsidP="00F858F1"/>
    <w:p w14:paraId="69946C44" w14:textId="77777777" w:rsidR="00F858F1" w:rsidRPr="00C67281" w:rsidRDefault="00F858F1" w:rsidP="00F858F1">
      <w:pPr>
        <w:rPr>
          <w:b/>
          <w:bCs w:val="0"/>
        </w:rPr>
      </w:pPr>
      <w:r w:rsidRPr="00C67281">
        <w:rPr>
          <w:b/>
        </w:rPr>
        <w:t>Kurzbeschreibung der Situation</w:t>
      </w:r>
      <w:r>
        <w:rPr>
          <w:b/>
        </w:rPr>
        <w:t xml:space="preserve"> inkl. Aufnahmegrund (spezifische Passung)</w:t>
      </w:r>
    </w:p>
    <w:p w14:paraId="7E0A5633" w14:textId="77777777" w:rsidR="00F858F1" w:rsidRDefault="00C43F3B" w:rsidP="00F858F1">
      <w:sdt>
        <w:sdtPr>
          <w:rPr>
            <w:rFonts w:ascii="Arial" w:hAnsi="Arial" w:cs="Arial"/>
          </w:rPr>
          <w:id w:val="-476916185"/>
          <w:placeholder>
            <w:docPart w:val="44A8C062A3884290BF2F4A586DE4FF00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6D99D923" w14:textId="77777777" w:rsidR="00F858F1" w:rsidRDefault="00F858F1" w:rsidP="00F858F1"/>
    <w:p w14:paraId="422C023C" w14:textId="77777777" w:rsidR="00F858F1" w:rsidRDefault="00F858F1" w:rsidP="00F858F1"/>
    <w:p w14:paraId="2D5E8EA4" w14:textId="77777777" w:rsidR="00F858F1" w:rsidRDefault="00F858F1" w:rsidP="00F858F1">
      <w:pPr>
        <w:rPr>
          <w:b/>
          <w:bCs w:val="0"/>
        </w:rPr>
      </w:pPr>
      <w:r>
        <w:rPr>
          <w:b/>
        </w:rPr>
        <w:t xml:space="preserve">Gewünschter </w:t>
      </w:r>
      <w:r w:rsidRPr="00C67281">
        <w:rPr>
          <w:b/>
        </w:rPr>
        <w:t>Aufnahmetermin</w:t>
      </w:r>
    </w:p>
    <w:p w14:paraId="1F92F110" w14:textId="77777777" w:rsidR="00F858F1" w:rsidRDefault="00C43F3B" w:rsidP="00F858F1">
      <w:pPr>
        <w:rPr>
          <w:b/>
          <w:bCs w:val="0"/>
        </w:rPr>
      </w:pPr>
      <w:sdt>
        <w:sdtPr>
          <w:rPr>
            <w:rFonts w:ascii="Arial" w:hAnsi="Arial" w:cs="Arial"/>
          </w:rPr>
          <w:id w:val="1373418126"/>
          <w:placeholder>
            <w:docPart w:val="CC73F26795CD470FB0AB3A2AA9BFBA41"/>
          </w:placeholder>
          <w:showingPlcHdr/>
        </w:sdtPr>
        <w:sdtEndPr/>
        <w:sdtContent>
          <w:r w:rsidR="000E0976"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6336B13A" w14:textId="77777777" w:rsidR="00F858F1" w:rsidRDefault="00F858F1" w:rsidP="00F858F1"/>
    <w:p w14:paraId="4439E3AC" w14:textId="77777777" w:rsidR="000E0976" w:rsidRDefault="000E0976" w:rsidP="00F858F1"/>
    <w:p w14:paraId="7BE02302" w14:textId="77777777" w:rsidR="000E0976" w:rsidRDefault="000E0976" w:rsidP="000E0976">
      <w:pPr>
        <w:rPr>
          <w:rFonts w:ascii="Arial" w:hAnsi="Arial" w:cs="Arial"/>
        </w:rPr>
      </w:pPr>
      <w:r>
        <w:t xml:space="preserve">Ort: </w:t>
      </w:r>
      <w:sdt>
        <w:sdtPr>
          <w:rPr>
            <w:rFonts w:ascii="Arial" w:hAnsi="Arial" w:cs="Arial"/>
          </w:rPr>
          <w:id w:val="818387679"/>
          <w:placeholder>
            <w:docPart w:val="27F3B72703E4427B8F7E44DFBD7094A0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60AC08A6" w14:textId="77777777" w:rsidR="000E0976" w:rsidRDefault="000E0976" w:rsidP="000E0976">
      <w:r>
        <w:t xml:space="preserve">Datum: </w:t>
      </w:r>
      <w:sdt>
        <w:sdtPr>
          <w:id w:val="778768072"/>
          <w:placeholder>
            <w:docPart w:val="9B0B2CB3CBB64F308CBB1F03B55670E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3D63CE">
            <w:rPr>
              <w:rStyle w:val="Platzhaltertext"/>
            </w:rPr>
            <w:t>Datum einzugeben.</w:t>
          </w:r>
        </w:sdtContent>
      </w:sdt>
    </w:p>
    <w:p w14:paraId="42D4AB23" w14:textId="77777777" w:rsidR="000E0976" w:rsidRDefault="000E0976" w:rsidP="000E0976"/>
    <w:p w14:paraId="73B62797" w14:textId="77777777" w:rsidR="000E0976" w:rsidRDefault="000E0976" w:rsidP="000E0976"/>
    <w:p w14:paraId="2E19CFCE" w14:textId="77777777" w:rsidR="000E0976" w:rsidRDefault="000E0976" w:rsidP="000E0976"/>
    <w:p w14:paraId="2F45E6BB" w14:textId="77777777" w:rsidR="000E0976" w:rsidRDefault="000E0976" w:rsidP="000E0976">
      <w:r>
        <w:t>Unterschrift</w:t>
      </w:r>
    </w:p>
    <w:p w14:paraId="27B1660F" w14:textId="77777777" w:rsidR="000E0976" w:rsidRPr="008121CC" w:rsidRDefault="000E0976" w:rsidP="000E0976"/>
    <w:p w14:paraId="5BA503EC" w14:textId="77777777" w:rsidR="000E0976" w:rsidRDefault="000E0976" w:rsidP="000E0976">
      <w:pPr>
        <w:pStyle w:val="Aufzhlung85pt"/>
        <w:numPr>
          <w:ilvl w:val="0"/>
          <w:numId w:val="0"/>
        </w:numPr>
        <w:ind w:left="284" w:hanging="284"/>
      </w:pPr>
    </w:p>
    <w:p w14:paraId="64945098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8E4CB9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6C62F05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AAB11F3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FDC50B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2129570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5DFBD2C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0D3495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64B11E90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9EE6E9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B15E030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1466DFA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5F5CFD0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623216A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69D134A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2F9BDF2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1F8D25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1AB37BD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6086347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7978BC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BDB17C2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F2B309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6F4C74A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78E039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E2CFAB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E9C361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9D42637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ACACA3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0BDAA8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744D0F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6127E1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E7BD55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6FB4C2D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4A3E111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DFE01C0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495DB8C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414578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4B6FF0A6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06FF922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02B54541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F2E6F0E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3675EE1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FAFB2C9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26A82B7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3B257B13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7EF6484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25EFE2EA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7EE0DF01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3D82BD1" w14:textId="77777777" w:rsidR="003E06BB" w:rsidRPr="00336989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sectPr w:rsidR="003E06BB" w:rsidRPr="00336989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9AF5" w14:textId="77777777" w:rsidR="005C2635" w:rsidRDefault="00897F17">
      <w:pPr>
        <w:spacing w:line="240" w:lineRule="auto"/>
      </w:pPr>
      <w:r>
        <w:separator/>
      </w:r>
    </w:p>
  </w:endnote>
  <w:endnote w:type="continuationSeparator" w:id="0">
    <w:p w14:paraId="54772CEE" w14:textId="77777777" w:rsidR="005C2635" w:rsidRDefault="0089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DF2A" w14:textId="77777777" w:rsidR="00C43F3B" w:rsidRPr="00BD4A9C" w:rsidRDefault="00897F17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2273448" wp14:editId="050D79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85BEF" w14:textId="77777777" w:rsidR="00C43F3B" w:rsidRPr="005C6148" w:rsidRDefault="00897F1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D53A9" w:rsidRPr="00AD53A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D53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2273448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4AA85BEF" w14:textId="77777777" w:rsidR="00C43F3B" w:rsidRPr="005C6148" w:rsidRDefault="00897F1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D53A9" w:rsidRPr="00AD53A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D53A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FE20" w14:textId="77777777" w:rsidR="00C43F3B" w:rsidRPr="003C4D36" w:rsidRDefault="00897F17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3A0F4BA" wp14:editId="20D947E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32C76" w14:textId="77777777" w:rsidR="00C43F3B" w:rsidRPr="005C6148" w:rsidRDefault="00897F1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D53A9" w:rsidRPr="00AD53A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D53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3A0F4B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02632C76" w14:textId="77777777" w:rsidR="00C43F3B" w:rsidRPr="005C6148" w:rsidRDefault="00897F1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D53A9" w:rsidRPr="00AD53A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D53A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AD8A" w14:textId="77777777" w:rsidR="005C2635" w:rsidRDefault="00897F17">
      <w:pPr>
        <w:spacing w:line="240" w:lineRule="auto"/>
      </w:pPr>
      <w:r>
        <w:separator/>
      </w:r>
    </w:p>
  </w:footnote>
  <w:footnote w:type="continuationSeparator" w:id="0">
    <w:p w14:paraId="799A2367" w14:textId="77777777" w:rsidR="005C2635" w:rsidRDefault="00897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AA5409" w14:paraId="4623CFAE" w14:textId="77777777" w:rsidTr="00840B34">
      <w:tc>
        <w:tcPr>
          <w:tcW w:w="5100" w:type="dxa"/>
        </w:tcPr>
        <w:p w14:paraId="4FB44346" w14:textId="77777777" w:rsidR="00C43F3B" w:rsidRPr="00D5069D" w:rsidRDefault="00C43F3B" w:rsidP="00840B34">
          <w:pPr>
            <w:pStyle w:val="Kopfzeile"/>
            <w:rPr>
              <w:color w:val="FFFFFF" w:themeColor="background1"/>
            </w:rPr>
          </w:pPr>
        </w:p>
        <w:p w14:paraId="5185BADB" w14:textId="77777777" w:rsidR="00C43F3B" w:rsidRPr="00832D99" w:rsidRDefault="00C43F3B" w:rsidP="00840B34">
          <w:pPr>
            <w:pStyle w:val="Kopfzeile"/>
          </w:pPr>
        </w:p>
      </w:tc>
      <w:tc>
        <w:tcPr>
          <w:tcW w:w="4878" w:type="dxa"/>
        </w:tcPr>
        <w:p w14:paraId="125E4904" w14:textId="4DAE590B" w:rsidR="00C43F3B" w:rsidRPr="00832D99" w:rsidRDefault="00897F17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C43F3B" w:rsidRPr="00C43F3B">
            <w:rPr>
              <w:b/>
              <w:bCs w:val="0"/>
              <w:lang w:val="de-DE"/>
            </w:rPr>
            <w:t>Bedürfnis</w:t>
          </w:r>
          <w:r w:rsidR="00C43F3B">
            <w:rPr>
              <w:lang w:val="de-DE"/>
            </w:rPr>
            <w:t xml:space="preserve"> des Pflegekindes im Rahmen der Passung aus Sicht der fallführenden Fachperson (Mandatsperson, Sozialdienst)</w:t>
          </w:r>
          <w:r>
            <w:rPr>
              <w:lang w:val="de-DE"/>
            </w:rPr>
            <w:fldChar w:fldCharType="end"/>
          </w:r>
        </w:p>
      </w:tc>
    </w:tr>
  </w:tbl>
  <w:p w14:paraId="66E32D03" w14:textId="77777777" w:rsidR="00C43F3B" w:rsidRPr="0039616D" w:rsidRDefault="00897F17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07918E12" wp14:editId="7603FDA9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3F39" w14:textId="77777777" w:rsidR="00C43F3B" w:rsidRDefault="00897F1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70FF2C23" wp14:editId="084D2C1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7F7C3A7E">
      <w:start w:val="1"/>
      <w:numFmt w:val="decimal"/>
      <w:lvlText w:val="%1."/>
      <w:lvlJc w:val="left"/>
      <w:pPr>
        <w:ind w:left="720" w:hanging="360"/>
      </w:pPr>
    </w:lvl>
    <w:lvl w:ilvl="1" w:tplc="854AFE44" w:tentative="1">
      <w:start w:val="1"/>
      <w:numFmt w:val="lowerLetter"/>
      <w:lvlText w:val="%2."/>
      <w:lvlJc w:val="left"/>
      <w:pPr>
        <w:ind w:left="1440" w:hanging="360"/>
      </w:pPr>
    </w:lvl>
    <w:lvl w:ilvl="2" w:tplc="38DCDFD8" w:tentative="1">
      <w:start w:val="1"/>
      <w:numFmt w:val="lowerRoman"/>
      <w:lvlText w:val="%3."/>
      <w:lvlJc w:val="right"/>
      <w:pPr>
        <w:ind w:left="2160" w:hanging="180"/>
      </w:pPr>
    </w:lvl>
    <w:lvl w:ilvl="3" w:tplc="180843E8" w:tentative="1">
      <w:start w:val="1"/>
      <w:numFmt w:val="decimal"/>
      <w:lvlText w:val="%4."/>
      <w:lvlJc w:val="left"/>
      <w:pPr>
        <w:ind w:left="2880" w:hanging="360"/>
      </w:pPr>
    </w:lvl>
    <w:lvl w:ilvl="4" w:tplc="71042014" w:tentative="1">
      <w:start w:val="1"/>
      <w:numFmt w:val="lowerLetter"/>
      <w:lvlText w:val="%5."/>
      <w:lvlJc w:val="left"/>
      <w:pPr>
        <w:ind w:left="3600" w:hanging="360"/>
      </w:pPr>
    </w:lvl>
    <w:lvl w:ilvl="5" w:tplc="E1EE0180" w:tentative="1">
      <w:start w:val="1"/>
      <w:numFmt w:val="lowerRoman"/>
      <w:lvlText w:val="%6."/>
      <w:lvlJc w:val="right"/>
      <w:pPr>
        <w:ind w:left="4320" w:hanging="180"/>
      </w:pPr>
    </w:lvl>
    <w:lvl w:ilvl="6" w:tplc="DB9EECEA" w:tentative="1">
      <w:start w:val="1"/>
      <w:numFmt w:val="decimal"/>
      <w:lvlText w:val="%7."/>
      <w:lvlJc w:val="left"/>
      <w:pPr>
        <w:ind w:left="5040" w:hanging="360"/>
      </w:pPr>
    </w:lvl>
    <w:lvl w:ilvl="7" w:tplc="666EE0E4" w:tentative="1">
      <w:start w:val="1"/>
      <w:numFmt w:val="lowerLetter"/>
      <w:lvlText w:val="%8."/>
      <w:lvlJc w:val="left"/>
      <w:pPr>
        <w:ind w:left="5760" w:hanging="360"/>
      </w:pPr>
    </w:lvl>
    <w:lvl w:ilvl="8" w:tplc="4AB8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A6CE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1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6B92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2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EF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2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493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8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0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A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C0A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91F2" w:tentative="1">
      <w:start w:val="1"/>
      <w:numFmt w:val="lowerLetter"/>
      <w:lvlText w:val="%2."/>
      <w:lvlJc w:val="left"/>
      <w:pPr>
        <w:ind w:left="1440" w:hanging="360"/>
      </w:pPr>
    </w:lvl>
    <w:lvl w:ilvl="2" w:tplc="6F9AFE4A" w:tentative="1">
      <w:start w:val="1"/>
      <w:numFmt w:val="lowerRoman"/>
      <w:lvlText w:val="%3."/>
      <w:lvlJc w:val="right"/>
      <w:pPr>
        <w:ind w:left="2160" w:hanging="180"/>
      </w:pPr>
    </w:lvl>
    <w:lvl w:ilvl="3" w:tplc="28CA5C06" w:tentative="1">
      <w:start w:val="1"/>
      <w:numFmt w:val="decimal"/>
      <w:lvlText w:val="%4."/>
      <w:lvlJc w:val="left"/>
      <w:pPr>
        <w:ind w:left="2880" w:hanging="360"/>
      </w:pPr>
    </w:lvl>
    <w:lvl w:ilvl="4" w:tplc="E15C01E0" w:tentative="1">
      <w:start w:val="1"/>
      <w:numFmt w:val="lowerLetter"/>
      <w:lvlText w:val="%5."/>
      <w:lvlJc w:val="left"/>
      <w:pPr>
        <w:ind w:left="3600" w:hanging="360"/>
      </w:pPr>
    </w:lvl>
    <w:lvl w:ilvl="5" w:tplc="67EA0D10" w:tentative="1">
      <w:start w:val="1"/>
      <w:numFmt w:val="lowerRoman"/>
      <w:lvlText w:val="%6."/>
      <w:lvlJc w:val="right"/>
      <w:pPr>
        <w:ind w:left="4320" w:hanging="180"/>
      </w:pPr>
    </w:lvl>
    <w:lvl w:ilvl="6" w:tplc="A390391C" w:tentative="1">
      <w:start w:val="1"/>
      <w:numFmt w:val="decimal"/>
      <w:lvlText w:val="%7."/>
      <w:lvlJc w:val="left"/>
      <w:pPr>
        <w:ind w:left="5040" w:hanging="360"/>
      </w:pPr>
    </w:lvl>
    <w:lvl w:ilvl="7" w:tplc="6FF0BF30" w:tentative="1">
      <w:start w:val="1"/>
      <w:numFmt w:val="lowerLetter"/>
      <w:lvlText w:val="%8."/>
      <w:lvlJc w:val="left"/>
      <w:pPr>
        <w:ind w:left="5760" w:hanging="360"/>
      </w:pPr>
    </w:lvl>
    <w:lvl w:ilvl="8" w:tplc="42B48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4823">
    <w:abstractNumId w:val="9"/>
  </w:num>
  <w:num w:numId="2" w16cid:durableId="1660647365">
    <w:abstractNumId w:val="7"/>
  </w:num>
  <w:num w:numId="3" w16cid:durableId="54745380">
    <w:abstractNumId w:val="6"/>
  </w:num>
  <w:num w:numId="4" w16cid:durableId="886337029">
    <w:abstractNumId w:val="5"/>
  </w:num>
  <w:num w:numId="5" w16cid:durableId="489951868">
    <w:abstractNumId w:val="4"/>
  </w:num>
  <w:num w:numId="6" w16cid:durableId="576205879">
    <w:abstractNumId w:val="8"/>
  </w:num>
  <w:num w:numId="7" w16cid:durableId="1009916205">
    <w:abstractNumId w:val="3"/>
  </w:num>
  <w:num w:numId="8" w16cid:durableId="604188428">
    <w:abstractNumId w:val="2"/>
  </w:num>
  <w:num w:numId="9" w16cid:durableId="1553273653">
    <w:abstractNumId w:val="1"/>
  </w:num>
  <w:num w:numId="10" w16cid:durableId="1406494262">
    <w:abstractNumId w:val="0"/>
  </w:num>
  <w:num w:numId="11" w16cid:durableId="2133934206">
    <w:abstractNumId w:val="21"/>
  </w:num>
  <w:num w:numId="12" w16cid:durableId="613944586">
    <w:abstractNumId w:val="16"/>
  </w:num>
  <w:num w:numId="13" w16cid:durableId="411972544">
    <w:abstractNumId w:val="13"/>
  </w:num>
  <w:num w:numId="14" w16cid:durableId="676615291">
    <w:abstractNumId w:val="23"/>
  </w:num>
  <w:num w:numId="15" w16cid:durableId="2034499635">
    <w:abstractNumId w:val="22"/>
  </w:num>
  <w:num w:numId="16" w16cid:durableId="663512122">
    <w:abstractNumId w:val="10"/>
  </w:num>
  <w:num w:numId="17" w16cid:durableId="416754255">
    <w:abstractNumId w:val="14"/>
  </w:num>
  <w:num w:numId="18" w16cid:durableId="787627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5335413">
    <w:abstractNumId w:val="20"/>
  </w:num>
  <w:num w:numId="20" w16cid:durableId="609627975">
    <w:abstractNumId w:val="12"/>
  </w:num>
  <w:num w:numId="21" w16cid:durableId="758017046">
    <w:abstractNumId w:val="18"/>
  </w:num>
  <w:num w:numId="22" w16cid:durableId="1670254770">
    <w:abstractNumId w:val="17"/>
  </w:num>
  <w:num w:numId="23" w16cid:durableId="1761220131">
    <w:abstractNumId w:val="11"/>
  </w:num>
  <w:num w:numId="24" w16cid:durableId="1733313239">
    <w:abstractNumId w:val="15"/>
  </w:num>
  <w:num w:numId="25" w16cid:durableId="6732666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AA5409"/>
    <w:rsid w:val="000E0976"/>
    <w:rsid w:val="0026189B"/>
    <w:rsid w:val="003E06BB"/>
    <w:rsid w:val="005C2635"/>
    <w:rsid w:val="00684C82"/>
    <w:rsid w:val="00897F17"/>
    <w:rsid w:val="00AA5409"/>
    <w:rsid w:val="00AD53A9"/>
    <w:rsid w:val="00C43F3B"/>
    <w:rsid w:val="00DC304E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7D964"/>
  <w15:docId w15:val="{E7071ED8-1D0B-4996-B1EC-4312607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A880D23504E0984A8783E5B8C7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F723-A70C-4659-8BCF-E0F5573BBDC3}"/>
      </w:docPartPr>
      <w:docPartBody>
        <w:p w:rsidR="00C3039D" w:rsidRDefault="00F46D23">
          <w:pPr>
            <w:pStyle w:val="74BA880D23504E0984A8783E5B8C70D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459DEC0AE4FA40FF9D8662E9E0814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D7D45-6D8C-4C7C-97A5-C0258997F11F}"/>
      </w:docPartPr>
      <w:docPartBody>
        <w:p w:rsidR="006C76F6" w:rsidRDefault="00BF6E21" w:rsidP="00BF6E21">
          <w:pPr>
            <w:pStyle w:val="459DEC0AE4FA40FF9D8662E9E081408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0253034A3FD54068870DD6A88AA54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499EE-3A07-42CD-8D72-9B361B6D8994}"/>
      </w:docPartPr>
      <w:docPartBody>
        <w:p w:rsidR="006C76F6" w:rsidRDefault="00BF6E21" w:rsidP="00BF6E21">
          <w:pPr>
            <w:pStyle w:val="0253034A3FD54068870DD6A88AA5407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3D08AA7ABE2C437D85AA045188E90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31D83-FDD3-4CAE-A521-4CCE4DDE11D5}"/>
      </w:docPartPr>
      <w:docPartBody>
        <w:p w:rsidR="006C76F6" w:rsidRDefault="00BF6E21" w:rsidP="00BF6E21">
          <w:pPr>
            <w:pStyle w:val="3D08AA7ABE2C437D85AA045188E9003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85F37FF1CC5497D9364B8E11CCC8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5FD14-64C7-4581-B80A-393CD2CC52CF}"/>
      </w:docPartPr>
      <w:docPartBody>
        <w:p w:rsidR="006C76F6" w:rsidRDefault="00BF6E21" w:rsidP="00BF6E21">
          <w:pPr>
            <w:pStyle w:val="585F37FF1CC5497D9364B8E11CCC87CE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1601E4B7C353436E9264F04883E06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900DB-2CDD-4B9B-A20D-8772DCC08FE7}"/>
      </w:docPartPr>
      <w:docPartBody>
        <w:p w:rsidR="006C76F6" w:rsidRDefault="00BF6E21" w:rsidP="00BF6E21">
          <w:pPr>
            <w:pStyle w:val="1601E4B7C353436E9264F04883E0698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F1DE48F37EE943B1B787BC87B0778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B8848-6A1F-4A0B-AFAF-091AB1369484}"/>
      </w:docPartPr>
      <w:docPartBody>
        <w:p w:rsidR="006C76F6" w:rsidRDefault="00BF6E21" w:rsidP="00BF6E21">
          <w:pPr>
            <w:pStyle w:val="F1DE48F37EE943B1B787BC87B077897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DC5A160392E496999483A76DDD1A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F8EFD-440C-4DC5-B14E-FC858F27E635}"/>
      </w:docPartPr>
      <w:docPartBody>
        <w:p w:rsidR="006C76F6" w:rsidRDefault="00BF6E21" w:rsidP="00BF6E21">
          <w:pPr>
            <w:pStyle w:val="6DC5A160392E496999483A76DDD1A4A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574C5F0DBF540FF9525EC110298C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ADA84-8847-4FAB-BA8B-33A4BF7E9853}"/>
      </w:docPartPr>
      <w:docPartBody>
        <w:p w:rsidR="006C76F6" w:rsidRDefault="00BF6E21" w:rsidP="00BF6E21">
          <w:pPr>
            <w:pStyle w:val="D574C5F0DBF540FF9525EC110298C4EE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3B73E5F11054D0FA1D777ED71FD1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5170C-7B00-4FFA-BC09-38D9F3B65E6E}"/>
      </w:docPartPr>
      <w:docPartBody>
        <w:p w:rsidR="006C76F6" w:rsidRDefault="00BF6E21" w:rsidP="00BF6E21">
          <w:pPr>
            <w:pStyle w:val="63B73E5F11054D0FA1D777ED71FD111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EC551179D5647FEADDDAFC3D2DE1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FF755-3DC4-47BB-935E-5855A3DDFC13}"/>
      </w:docPartPr>
      <w:docPartBody>
        <w:p w:rsidR="006C76F6" w:rsidRDefault="00BF6E21" w:rsidP="00BF6E21">
          <w:pPr>
            <w:pStyle w:val="CEC551179D5647FEADDDAFC3D2DE16D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093C912CD7A44E46B728C10B42DBA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BBA24-8F61-4E58-A9B7-34EDED6AA7B7}"/>
      </w:docPartPr>
      <w:docPartBody>
        <w:p w:rsidR="006C76F6" w:rsidRDefault="00BF6E21" w:rsidP="00BF6E21">
          <w:pPr>
            <w:pStyle w:val="093C912CD7A44E46B728C10B42DBA09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4A8C062A3884290BF2F4A586DE4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534E9-ED6A-460A-8D22-4272622F37F9}"/>
      </w:docPartPr>
      <w:docPartBody>
        <w:p w:rsidR="006C76F6" w:rsidRDefault="00BF6E21" w:rsidP="00BF6E21">
          <w:pPr>
            <w:pStyle w:val="44A8C062A3884290BF2F4A586DE4FF00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C73F26795CD470FB0AB3A2AA9BF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0FD75-33B2-4E65-9B7C-9D368D44B94E}"/>
      </w:docPartPr>
      <w:docPartBody>
        <w:p w:rsidR="006C76F6" w:rsidRDefault="00BF6E21" w:rsidP="00BF6E21">
          <w:pPr>
            <w:pStyle w:val="CC73F26795CD470FB0AB3A2AA9BFBA4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7F3B72703E4427B8F7E44DFBD709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B2ED4-637C-471B-BD97-9DA5E46E1999}"/>
      </w:docPartPr>
      <w:docPartBody>
        <w:p w:rsidR="006C76F6" w:rsidRDefault="00BF6E21" w:rsidP="00BF6E21">
          <w:pPr>
            <w:pStyle w:val="27F3B72703E4427B8F7E44DFBD7094A0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9B0B2CB3CBB64F308CBB1F03B5567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AD74E-5110-4EBF-8B65-33646B1E6915}"/>
      </w:docPartPr>
      <w:docPartBody>
        <w:p w:rsidR="006C76F6" w:rsidRDefault="00BF6E21" w:rsidP="00BF6E21">
          <w:pPr>
            <w:pStyle w:val="9B0B2CB3CBB64F308CBB1F03B55670EB"/>
          </w:pPr>
          <w:r w:rsidRPr="003D63CE">
            <w:rPr>
              <w:rStyle w:val="Platzhaltertext"/>
            </w:rPr>
            <w:t>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23"/>
    <w:rsid w:val="006C76F6"/>
    <w:rsid w:val="00BF6E21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6E21"/>
    <w:rPr>
      <w:vanish/>
      <w:color w:val="8EAADB" w:themeColor="accent1" w:themeTint="99"/>
    </w:rPr>
  </w:style>
  <w:style w:type="paragraph" w:customStyle="1" w:styleId="74BA880D23504E0984A8783E5B8C70DC">
    <w:name w:val="74BA880D23504E0984A8783E5B8C70DC"/>
  </w:style>
  <w:style w:type="paragraph" w:customStyle="1" w:styleId="459DEC0AE4FA40FF9D8662E9E0814084">
    <w:name w:val="459DEC0AE4FA40FF9D8662E9E0814084"/>
    <w:rsid w:val="00BF6E21"/>
  </w:style>
  <w:style w:type="paragraph" w:customStyle="1" w:styleId="0253034A3FD54068870DD6A88AA54076">
    <w:name w:val="0253034A3FD54068870DD6A88AA54076"/>
    <w:rsid w:val="00BF6E21"/>
  </w:style>
  <w:style w:type="paragraph" w:customStyle="1" w:styleId="3D08AA7ABE2C437D85AA045188E90033">
    <w:name w:val="3D08AA7ABE2C437D85AA045188E90033"/>
    <w:rsid w:val="00BF6E21"/>
  </w:style>
  <w:style w:type="paragraph" w:customStyle="1" w:styleId="585F37FF1CC5497D9364B8E11CCC87CE">
    <w:name w:val="585F37FF1CC5497D9364B8E11CCC87CE"/>
    <w:rsid w:val="00BF6E21"/>
  </w:style>
  <w:style w:type="paragraph" w:customStyle="1" w:styleId="1601E4B7C353436E9264F04883E0698D">
    <w:name w:val="1601E4B7C353436E9264F04883E0698D"/>
    <w:rsid w:val="00BF6E21"/>
  </w:style>
  <w:style w:type="paragraph" w:customStyle="1" w:styleId="F1DE48F37EE943B1B787BC87B077897D">
    <w:name w:val="F1DE48F37EE943B1B787BC87B077897D"/>
    <w:rsid w:val="00BF6E21"/>
  </w:style>
  <w:style w:type="paragraph" w:customStyle="1" w:styleId="6DC5A160392E496999483A76DDD1A4AF">
    <w:name w:val="6DC5A160392E496999483A76DDD1A4AF"/>
    <w:rsid w:val="00BF6E21"/>
  </w:style>
  <w:style w:type="paragraph" w:customStyle="1" w:styleId="D574C5F0DBF540FF9525EC110298C4EE">
    <w:name w:val="D574C5F0DBF540FF9525EC110298C4EE"/>
    <w:rsid w:val="00BF6E21"/>
  </w:style>
  <w:style w:type="paragraph" w:customStyle="1" w:styleId="63B73E5F11054D0FA1D777ED71FD111D">
    <w:name w:val="63B73E5F11054D0FA1D777ED71FD111D"/>
    <w:rsid w:val="00BF6E21"/>
  </w:style>
  <w:style w:type="paragraph" w:customStyle="1" w:styleId="CEC551179D5647FEADDDAFC3D2DE16D1">
    <w:name w:val="CEC551179D5647FEADDDAFC3D2DE16D1"/>
    <w:rsid w:val="00BF6E21"/>
  </w:style>
  <w:style w:type="paragraph" w:customStyle="1" w:styleId="093C912CD7A44E46B728C10B42DBA093">
    <w:name w:val="093C912CD7A44E46B728C10B42DBA093"/>
    <w:rsid w:val="00BF6E21"/>
  </w:style>
  <w:style w:type="paragraph" w:customStyle="1" w:styleId="44A8C062A3884290BF2F4A586DE4FF00">
    <w:name w:val="44A8C062A3884290BF2F4A586DE4FF00"/>
    <w:rsid w:val="00BF6E21"/>
  </w:style>
  <w:style w:type="paragraph" w:customStyle="1" w:styleId="CC73F26795CD470FB0AB3A2AA9BFBA41">
    <w:name w:val="CC73F26795CD470FB0AB3A2AA9BFBA41"/>
    <w:rsid w:val="00BF6E21"/>
  </w:style>
  <w:style w:type="paragraph" w:customStyle="1" w:styleId="27F3B72703E4427B8F7E44DFBD7094A0">
    <w:name w:val="27F3B72703E4427B8F7E44DFBD7094A0"/>
    <w:rsid w:val="00BF6E21"/>
  </w:style>
  <w:style w:type="paragraph" w:customStyle="1" w:styleId="9B0B2CB3CBB64F308CBB1F03B55670EB">
    <w:name w:val="9B0B2CB3CBB64F308CBB1F03B55670EB"/>
    <w:rsid w:val="00BF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1BF0329E6E76744A98947CE491817D58" ma:contentTypeVersion="66" ma:contentTypeDescription="Ein Dokument mit erweiterten Eigenschaften für BE-Collaboration." ma:contentTypeScope="" ma:versionID="44245ddf974c16288e61e7f49b321df2">
  <xsd:schema xmlns:xsd="http://www.w3.org/2001/XMLSchema" xmlns:xs="http://www.w3.org/2001/XMLSchema" xmlns:p="http://schemas.microsoft.com/office/2006/metadata/properties" xmlns:ns2="41a09175-2ab4-45ce-9024-c8e32aeab4a5" targetNamespace="http://schemas.microsoft.com/office/2006/metadata/properties" ma:root="true" ma:fieldsID="a9b37f54e6d7822fe75dec9826b3b96f" ns2:_="">
    <xsd:import namespace="41a09175-2ab4-45ce-9024-c8e32aeab4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09175-2ab4-45ce-9024-c8e32aeab4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49ac79c5-c569-49df-8fc1-a7a3475aacb2}" ma:internalName="TaxCatchAll" ma:readOnly="false" ma:showField="CatchAllData" ma:web="41a09175-2ab4-45ce-9024-c8e32aeab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9ac79c5-c569-49df-8fc1-a7a3475aacb2}" ma:internalName="TaxCatchAllLabel" ma:readOnly="false" ma:showField="CatchAllDataLabel" ma:web="41a09175-2ab4-45ce-9024-c8e32aeab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1a09175-2ab4-45ce-9024-c8e32aeab4a5">
      <Terms xmlns="http://schemas.microsoft.com/office/infopath/2007/PartnerControls"/>
    </TaxKeywordTaxHTField>
    <_dlc_DocId xmlns="41a09175-2ab4-45ce-9024-c8e32aeab4a5">JGK-1615257649-568</_dlc_DocId>
    <_dlc_DocIdUrl xmlns="41a09175-2ab4-45ce-9024-c8e32aeab4a5">
      <Url>https://www.collab.apps.be.ch/dij/kja-kesb-geschutzer-bereich/_layouts/15/DocIdRedir.aspx?ID=JGK-1615257649-568</Url>
      <Description>JGK-1615257649-568</Description>
    </_dlc_DocIdUrl>
    <_dlc_DocIdPersistId xmlns="41a09175-2ab4-45ce-9024-c8e32aeab4a5" xsi:nil="true"/>
    <TaxCatchAll xmlns="41a09175-2ab4-45ce-9024-c8e32aeab4a5">
      <Value>114</Value>
    </TaxCatchAll>
    <TaxCatchAllLabel xmlns="41a09175-2ab4-45ce-9024-c8e32aeab4a5"/>
    <gwDocumentType_0 xmlns="41a09175-2ab4-45ce-9024-c8e32aeab4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7ba60545-e3bc-453a-b66f-d17f303b05e4</TermId>
        </TermInfo>
      </Terms>
    </gwDocumentType_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57CD04-ACAC-44D5-A988-8FCDF24BE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E4CE9-1F32-4E64-A514-5C4099F6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09175-2ab4-45ce-9024-c8e32aea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78B4D-C56F-4AF7-8E7F-B6C63069CF56}">
  <ds:schemaRefs>
    <ds:schemaRef ds:uri="http://schemas.microsoft.com/office/2006/metadata/properties"/>
    <ds:schemaRef ds:uri="http://schemas.microsoft.com/office/infopath/2007/PartnerControls"/>
    <ds:schemaRef ds:uri="41a09175-2ab4-45ce-9024-c8e32aeab4a5"/>
  </ds:schemaRefs>
</ds:datastoreItem>
</file>

<file path=customXml/itemProps4.xml><?xml version="1.0" encoding="utf-8"?>
<ds:datastoreItem xmlns:ds="http://schemas.openxmlformats.org/officeDocument/2006/customXml" ds:itemID="{9FE1AE4F-B9C3-4624-82F8-E243DB462B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B8BD4-9B2B-45E4-B9DB-432E57DC64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Bedürfniserhebung (Mandatsperson)_de</dc:title>
  <dc:creator>Allenbach Verena, JGK-KJA</dc:creator>
  <cp:keywords/>
  <cp:lastModifiedBy>Hajra Mirjeta</cp:lastModifiedBy>
  <cp:revision>2</cp:revision>
  <cp:lastPrinted>2019-09-11T20:00:00Z</cp:lastPrinted>
  <dcterms:created xsi:type="dcterms:W3CDTF">2024-05-22T08:22:00Z</dcterms:created>
  <dcterms:modified xsi:type="dcterms:W3CDTF">2024-05-22T08:22:00Z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0x010100F488EBAA86FA420BA4D470AC048A6EF7001BF0329E6E76744A98947CE491817D58</vt:lpwstr>
  </property>
  <property fmtid="{D5CDD505-2E9C-101B-9397-08002B2CF9AE}" pid="3" name="_dlc_DocIdItemGuid">
    <vt:lpwstr>c799c7e2-fd84-4afe-8ae8-c1d14177701b</vt:lpwstr>
  </property>
  <property fmtid="{D5CDD505-2E9C-101B-9397-08002B2CF9AE}" pid="4" name="TaxKeyword">
    <vt:lpwstr/>
  </property>
  <property fmtid="{D5CDD505-2E9C-101B-9397-08002B2CF9AE}" pid="5" name="gwDocumentType">
    <vt:lpwstr>114;#Formular|7ba60545-e3bc-453a-b66f-d17f303b05e4</vt:lpwstr>
  </property>
</Properties>
</file>